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E24" w:rsidRDefault="007A4931">
      <w:pPr>
        <w:widowControl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61E24" w:rsidRDefault="007A4931">
      <w:pPr>
        <w:widowControl/>
        <w:jc w:val="center"/>
        <w:rPr>
          <w:rFonts w:ascii="宋体" w:eastAsia="宋体" w:hAnsi="宋体" w:cs="黑体"/>
          <w:b/>
          <w:bCs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>报价表</w:t>
      </w:r>
    </w:p>
    <w:p w:rsidR="00961E24" w:rsidRDefault="007A4931">
      <w:pPr>
        <w:widowControl/>
        <w:spacing w:line="480" w:lineRule="atLeast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项目名称：广州港引航站办公大楼创建排水达标单元项目</w:t>
      </w:r>
    </w:p>
    <w:p w:rsidR="00961E24" w:rsidRDefault="007A4931">
      <w:pPr>
        <w:widowControl/>
        <w:spacing w:line="480" w:lineRule="atLeast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报价单位：人民币/元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2662"/>
        <w:gridCol w:w="1597"/>
      </w:tblGrid>
      <w:tr w:rsidR="00961E24">
        <w:trPr>
          <w:trHeight w:val="653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1E24" w:rsidRDefault="007A493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项目内容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1E24" w:rsidRDefault="007A493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报价</w:t>
            </w:r>
          </w:p>
          <w:p w:rsidR="00961E24" w:rsidRDefault="007A493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（单位：元）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1E24" w:rsidRDefault="007A493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961E24">
        <w:trPr>
          <w:trHeight w:val="930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4" w:rsidRDefault="007A4931">
            <w:pPr>
              <w:widowControl/>
              <w:spacing w:line="480" w:lineRule="atLeas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广州港引航站办公大楼创建排水达标单元项目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4" w:rsidRDefault="007A4931">
            <w:pPr>
              <w:widowControl/>
              <w:spacing w:line="48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小写：</w:t>
            </w:r>
          </w:p>
          <w:p w:rsidR="00961E24" w:rsidRDefault="007A4931">
            <w:pPr>
              <w:widowControl/>
              <w:spacing w:line="480" w:lineRule="atLeast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大写：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4" w:rsidRDefault="00961E24">
            <w:pPr>
              <w:widowControl/>
              <w:spacing w:line="480" w:lineRule="atLeast"/>
              <w:jc w:val="center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61E24" w:rsidRDefault="00961E24">
      <w:pPr>
        <w:widowControl/>
        <w:jc w:val="center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Spec="center" w:tblpY="119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6574"/>
      </w:tblGrid>
      <w:tr w:rsidR="00961E24">
        <w:trPr>
          <w:trHeight w:val="268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4" w:rsidRDefault="007A4931">
            <w:pPr>
              <w:widowControl/>
              <w:spacing w:line="480" w:lineRule="atLeas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报价说明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24" w:rsidRDefault="007A4931">
            <w:pPr>
              <w:widowControl/>
              <w:spacing w:line="480" w:lineRule="atLeast"/>
              <w:jc w:val="left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请供应商在此处说明上述报价计算方法，依据等，可用表格、文字、数字计算式等方式说明，尽量详细。本表格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栏不够可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另附页报价明细表。</w:t>
            </w:r>
          </w:p>
        </w:tc>
      </w:tr>
    </w:tbl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【说 明】 1.此表的投标价格包括含办证、设计与勘探、土方工程等一切费用，此价格为含税价。</w:t>
      </w:r>
    </w:p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2.此表是投标文件的必要文件，是投标文件的组成部分。</w:t>
      </w:r>
    </w:p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3.如投标人总计报价低于预算80%的，必须提供相关成本分析，否则视为无效报价处理。</w:t>
      </w:r>
    </w:p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供应</w:t>
      </w:r>
      <w:proofErr w:type="gramStart"/>
      <w:r>
        <w:rPr>
          <w:rFonts w:ascii="仿宋" w:eastAsia="仿宋" w:hAnsi="仿宋" w:hint="eastAsia"/>
          <w:sz w:val="32"/>
          <w:szCs w:val="32"/>
        </w:rPr>
        <w:t>商法定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代表人签章：                            </w:t>
      </w:r>
    </w:p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供应商名称（签章）：                        </w:t>
      </w:r>
    </w:p>
    <w:p w:rsidR="00961E24" w:rsidRDefault="007A4931">
      <w:pPr>
        <w:widowControl/>
        <w:spacing w:line="480" w:lineRule="atLeast"/>
        <w:ind w:firstLineChars="150" w:firstLine="480"/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日期：    年  月  日</w:t>
      </w:r>
    </w:p>
    <w:sectPr w:rsidR="0096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A8"/>
    <w:rsid w:val="00082D31"/>
    <w:rsid w:val="000D701B"/>
    <w:rsid w:val="001F1F44"/>
    <w:rsid w:val="002E1CA8"/>
    <w:rsid w:val="00546DA9"/>
    <w:rsid w:val="00723356"/>
    <w:rsid w:val="007A4931"/>
    <w:rsid w:val="00961E24"/>
    <w:rsid w:val="00995F57"/>
    <w:rsid w:val="00A47CA8"/>
    <w:rsid w:val="00A75919"/>
    <w:rsid w:val="00AE04B0"/>
    <w:rsid w:val="00B75741"/>
    <w:rsid w:val="00C46942"/>
    <w:rsid w:val="00D074A2"/>
    <w:rsid w:val="00E36AB6"/>
    <w:rsid w:val="00F15316"/>
    <w:rsid w:val="0B391205"/>
    <w:rsid w:val="1A0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62C99C-16AA-49A0-A1FE-7AFC6AD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spacing w:after="120" w:line="360" w:lineRule="auto"/>
      <w:ind w:firstLine="425"/>
    </w:pPr>
    <w:rPr>
      <w:rFonts w:ascii="宋体" w:eastAsia="宋体" w:hAnsi="Courier New" w:cs="Times New Roman"/>
      <w:spacing w:val="10"/>
      <w:kern w:val="0"/>
      <w:sz w:val="24"/>
      <w:szCs w:val="2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llcs">
    <w:name w:val="llcs"/>
    <w:basedOn w:val="a0"/>
    <w:qFormat/>
  </w:style>
  <w:style w:type="character" w:customStyle="1" w:styleId="fontsize">
    <w:name w:val="fontsize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Courier New" w:cs="Times New Roman"/>
      <w:spacing w:val="10"/>
      <w:kern w:val="0"/>
      <w:sz w:val="24"/>
      <w:szCs w:val="20"/>
    </w:rPr>
  </w:style>
  <w:style w:type="paragraph" w:customStyle="1" w:styleId="10">
    <w:name w:val="1"/>
    <w:basedOn w:val="a"/>
    <w:next w:val="a3"/>
    <w:qFormat/>
    <w:pPr>
      <w:spacing w:after="120" w:line="360" w:lineRule="auto"/>
      <w:ind w:firstLine="425"/>
    </w:pPr>
    <w:rPr>
      <w:rFonts w:ascii="宋体" w:eastAsia="宋体" w:hAnsi="Courier New" w:cs="Times New Roman"/>
      <w:spacing w:val="10"/>
      <w:kern w:val="0"/>
      <w:sz w:val="24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no6">
    <w:name w:val="no_6"/>
    <w:basedOn w:val="a0"/>
    <w:qFormat/>
  </w:style>
  <w:style w:type="character" w:customStyle="1" w:styleId="no1">
    <w:name w:val="no_1"/>
    <w:basedOn w:val="a0"/>
    <w:qFormat/>
  </w:style>
  <w:style w:type="character" w:customStyle="1" w:styleId="no5">
    <w:name w:val="no_5"/>
    <w:basedOn w:val="a0"/>
    <w:qFormat/>
  </w:style>
  <w:style w:type="character" w:customStyle="1" w:styleId="no51">
    <w:name w:val="no_51"/>
    <w:basedOn w:val="a0"/>
    <w:qFormat/>
  </w:style>
  <w:style w:type="character" w:customStyle="1" w:styleId="active">
    <w:name w:val="active"/>
    <w:basedOn w:val="a0"/>
    <w:qFormat/>
    <w:rPr>
      <w:shd w:val="clear" w:color="auto" w:fill="FFFFFF"/>
    </w:rPr>
  </w:style>
  <w:style w:type="character" w:customStyle="1" w:styleId="active1">
    <w:name w:val="active1"/>
    <w:basedOn w:val="a0"/>
    <w:qFormat/>
    <w:rPr>
      <w:shd w:val="clear" w:color="auto" w:fill="FFFFFF"/>
    </w:rPr>
  </w:style>
  <w:style w:type="character" w:customStyle="1" w:styleId="no3">
    <w:name w:val="no_3"/>
    <w:basedOn w:val="a0"/>
    <w:qFormat/>
  </w:style>
  <w:style w:type="character" w:customStyle="1" w:styleId="no31">
    <w:name w:val="no_31"/>
    <w:basedOn w:val="a0"/>
    <w:qFormat/>
  </w:style>
  <w:style w:type="character" w:customStyle="1" w:styleId="no2">
    <w:name w:val="no_2"/>
    <w:basedOn w:val="a0"/>
    <w:qFormat/>
  </w:style>
  <w:style w:type="character" w:customStyle="1" w:styleId="no21">
    <w:name w:val="no_21"/>
    <w:basedOn w:val="a0"/>
    <w:qFormat/>
  </w:style>
  <w:style w:type="character" w:customStyle="1" w:styleId="no8">
    <w:name w:val="no_8"/>
    <w:basedOn w:val="a0"/>
    <w:qFormat/>
  </w:style>
  <w:style w:type="character" w:customStyle="1" w:styleId="no7">
    <w:name w:val="no_7"/>
    <w:basedOn w:val="a0"/>
    <w:qFormat/>
  </w:style>
  <w:style w:type="character" w:customStyle="1" w:styleId="no71">
    <w:name w:val="no_71"/>
    <w:basedOn w:val="a0"/>
    <w:qFormat/>
  </w:style>
  <w:style w:type="character" w:customStyle="1" w:styleId="no4">
    <w:name w:val="no_4"/>
    <w:basedOn w:val="a0"/>
  </w:style>
  <w:style w:type="character" w:customStyle="1" w:styleId="no41">
    <w:name w:val="no_41"/>
    <w:basedOn w:val="a0"/>
    <w:qFormat/>
  </w:style>
  <w:style w:type="character" w:customStyle="1" w:styleId="no10">
    <w:name w:val="no_10"/>
    <w:basedOn w:val="a0"/>
    <w:qFormat/>
  </w:style>
  <w:style w:type="character" w:customStyle="1" w:styleId="no9">
    <w:name w:val="no_9"/>
    <w:basedOn w:val="a0"/>
    <w:qFormat/>
  </w:style>
  <w:style w:type="character" w:customStyle="1" w:styleId="no91">
    <w:name w:val="no_91"/>
    <w:basedOn w:val="a0"/>
    <w:qFormat/>
  </w:style>
  <w:style w:type="character" w:customStyle="1" w:styleId="icon">
    <w:name w:val="icon"/>
    <w:basedOn w:val="a0"/>
    <w:qFormat/>
  </w:style>
  <w:style w:type="character" w:customStyle="1" w:styleId="text">
    <w:name w:val="text"/>
    <w:basedOn w:val="a0"/>
    <w:qFormat/>
  </w:style>
  <w:style w:type="character" w:customStyle="1" w:styleId="bdsmore">
    <w:name w:val="bds_more"/>
    <w:basedOn w:val="a0"/>
    <w:qFormat/>
    <w:rPr>
      <w:rFonts w:ascii="Arial" w:hAnsi="Arial" w:cs="Arial"/>
    </w:rPr>
  </w:style>
  <w:style w:type="character" w:customStyle="1" w:styleId="curpage">
    <w:name w:val="curpage"/>
    <w:basedOn w:val="a0"/>
    <w:qFormat/>
    <w:rPr>
      <w:b/>
    </w:rPr>
  </w:style>
  <w:style w:type="character" w:customStyle="1" w:styleId="hover19">
    <w:name w:val="hover19"/>
    <w:basedOn w:val="a0"/>
    <w:qFormat/>
    <w:rPr>
      <w:bdr w:val="single" w:sz="6" w:space="0" w:color="999999"/>
    </w:rPr>
  </w:style>
  <w:style w:type="character" w:customStyle="1" w:styleId="bdsbtnarr">
    <w:name w:val="bds_btn_arr"/>
    <w:basedOn w:val="a0"/>
  </w:style>
  <w:style w:type="character" w:customStyle="1" w:styleId="generalinfo-address-text1">
    <w:name w:val="generalinfo-address-text1"/>
    <w:basedOn w:val="a0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林志春</dc:creator>
  <cp:lastModifiedBy>系统运维员</cp:lastModifiedBy>
  <cp:revision>5</cp:revision>
  <cp:lastPrinted>2020-11-24T02:41:00Z</cp:lastPrinted>
  <dcterms:created xsi:type="dcterms:W3CDTF">2020-11-24T01:31:00Z</dcterms:created>
  <dcterms:modified xsi:type="dcterms:W3CDTF">2020-11-24T09:03:00Z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