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tbl>
      <w:tblPr>
        <w:tblStyle w:val="4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392"/>
        <w:gridCol w:w="1559"/>
        <w:gridCol w:w="835"/>
        <w:gridCol w:w="835"/>
        <w:gridCol w:w="553"/>
        <w:gridCol w:w="664"/>
        <w:gridCol w:w="1317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</w:t>
            </w:r>
            <w: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规格型号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参数</w:t>
            </w:r>
            <w:bookmarkStart w:id="0" w:name="_GoBack"/>
            <w:bookmarkEnd w:id="0"/>
            <w:r>
              <w:rPr>
                <w:rFonts w:hint="eastAsia"/>
              </w:rPr>
              <w:t>说明（可另附页）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供货时间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单价限价（元）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A4纸打印一体机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激光网络双面打印机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固定投影仪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28000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可移动投影仪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碎纸机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平板电脑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75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7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手持VHF对讲机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2800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中速黑白复合机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9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台式电脑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针式票据打印机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3500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7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835" w:type="dxa"/>
          </w:tcPr>
          <w:p>
            <w:pPr>
              <w:jc w:val="center"/>
            </w:pPr>
          </w:p>
        </w:tc>
        <w:tc>
          <w:tcPr>
            <w:tcW w:w="835" w:type="dxa"/>
          </w:tcPr>
          <w:p>
            <w:pPr>
              <w:jc w:val="center"/>
            </w:pPr>
          </w:p>
        </w:tc>
        <w:tc>
          <w:tcPr>
            <w:tcW w:w="5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wordWrap w:val="0"/>
        <w:jc w:val="left"/>
        <w:rPr>
          <w:rFonts w:hint="eastAsia" w:asciiTheme="minorEastAsia" w:hAnsiTheme="minorEastAsia" w:cstheme="minorEastAsia"/>
          <w:szCs w:val="21"/>
        </w:rPr>
      </w:pPr>
    </w:p>
    <w:p>
      <w:pPr>
        <w:widowControl/>
        <w:wordWrap w:val="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</w:t>
      </w:r>
    </w:p>
    <w:p>
      <w:pPr>
        <w:widowControl/>
        <w:numPr>
          <w:ilvl w:val="0"/>
          <w:numId w:val="1"/>
        </w:numPr>
        <w:wordWrap w:val="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此表的总计是需采购人支付的总金额，即投标总价。</w:t>
      </w:r>
      <w:r>
        <w:rPr>
          <w:rFonts w:asciiTheme="minorEastAsia" w:hAnsiTheme="minorEastAsia" w:cstheme="minorEastAsia"/>
          <w:szCs w:val="21"/>
        </w:rPr>
        <w:t>报价中要包含产品、配件、运输、安装调试、税费等全部费用</w:t>
      </w:r>
      <w:r>
        <w:rPr>
          <w:rFonts w:hint="eastAsia" w:asciiTheme="minorEastAsia" w:hAnsiTheme="minorEastAsia" w:cstheme="minorEastAsia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设备必须在合同签订后三周内完成供货。</w:t>
      </w:r>
    </w:p>
    <w:p>
      <w:pPr>
        <w:widowControl/>
        <w:numPr>
          <w:ilvl w:val="0"/>
          <w:numId w:val="0"/>
        </w:numPr>
        <w:wordWrap w:val="0"/>
        <w:jc w:val="left"/>
        <w:rPr>
          <w:rFonts w:hint="eastAsia" w:asciiTheme="minorEastAsia" w:hAnsiTheme="minorEastAsia" w:cstheme="minorEastAsia"/>
          <w:szCs w:val="21"/>
          <w:lang w:eastAsia="zh-CN"/>
        </w:rPr>
      </w:pPr>
    </w:p>
    <w:p>
      <w:pPr>
        <w:widowControl/>
        <w:numPr>
          <w:ilvl w:val="0"/>
          <w:numId w:val="0"/>
        </w:numPr>
        <w:wordWrap w:val="0"/>
        <w:jc w:val="left"/>
        <w:rPr>
          <w:rFonts w:hint="eastAsia" w:asciiTheme="minorEastAsia" w:hAnsiTheme="minorEastAsia" w:cstheme="minorEastAsia"/>
          <w:szCs w:val="21"/>
          <w:lang w:eastAsia="zh-CN"/>
        </w:rPr>
      </w:pPr>
    </w:p>
    <w:p>
      <w:pPr>
        <w:widowControl/>
        <w:numPr>
          <w:ilvl w:val="0"/>
          <w:numId w:val="0"/>
        </w:numPr>
        <w:wordWrap w:val="0"/>
        <w:jc w:val="left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报价单位地址：</w:t>
      </w:r>
    </w:p>
    <w:p>
      <w:pPr>
        <w:widowControl/>
        <w:numPr>
          <w:ilvl w:val="0"/>
          <w:numId w:val="0"/>
        </w:numPr>
        <w:wordWrap w:val="0"/>
        <w:jc w:val="left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联系人：</w:t>
      </w:r>
    </w:p>
    <w:p>
      <w:pPr>
        <w:widowControl/>
        <w:numPr>
          <w:ilvl w:val="0"/>
          <w:numId w:val="0"/>
        </w:numPr>
        <w:wordWrap w:val="0"/>
        <w:jc w:val="left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联系电话：</w:t>
      </w:r>
    </w:p>
    <w:p>
      <w:pPr>
        <w:widowControl/>
        <w:wordWrap w:val="0"/>
        <w:jc w:val="left"/>
        <w:rPr>
          <w:rFonts w:hint="eastAsia" w:asciiTheme="minorEastAsia" w:hAnsiTheme="minorEastAsia" w:cstheme="minorEastAsia"/>
          <w:szCs w:val="21"/>
        </w:rPr>
      </w:pPr>
    </w:p>
    <w:p>
      <w:pPr>
        <w:pStyle w:val="2"/>
        <w:spacing w:line="360" w:lineRule="auto"/>
      </w:pPr>
      <w:r>
        <w:rPr>
          <w:rFonts w:hint="eastAsia" w:asciiTheme="minorEastAsia" w:hAnsiTheme="minorEastAsia" w:cstheme="minorEastAsia"/>
        </w:rPr>
        <w:t xml:space="preserve">    </w:t>
      </w:r>
      <w:r>
        <w:t xml:space="preserve"> </w:t>
      </w:r>
    </w:p>
    <w:p>
      <w:pPr>
        <w:pStyle w:val="2"/>
        <w:tabs>
          <w:tab w:val="left" w:pos="3960"/>
        </w:tabs>
        <w:spacing w:line="360" w:lineRule="auto"/>
        <w:ind w:left="5145"/>
        <w:rPr>
          <w:rFonts w:hAnsi="宋体"/>
          <w:sz w:val="24"/>
          <w:szCs w:val="24"/>
        </w:rPr>
      </w:pPr>
    </w:p>
    <w:p>
      <w:pPr>
        <w:pStyle w:val="2"/>
        <w:tabs>
          <w:tab w:val="left" w:pos="3960"/>
        </w:tabs>
        <w:spacing w:line="360" w:lineRule="auto"/>
        <w:ind w:firstLine="3600" w:firstLineChars="15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投 标 人（法人公章）：</w:t>
      </w:r>
    </w:p>
    <w:p>
      <w:pPr>
        <w:pStyle w:val="2"/>
        <w:spacing w:line="360" w:lineRule="auto"/>
        <w:ind w:left="5145"/>
        <w:rPr>
          <w:rFonts w:hAnsi="宋体"/>
          <w:sz w:val="24"/>
          <w:szCs w:val="24"/>
        </w:rPr>
      </w:pPr>
    </w:p>
    <w:p>
      <w:pPr>
        <w:pStyle w:val="2"/>
        <w:tabs>
          <w:tab w:val="left" w:pos="3960"/>
        </w:tabs>
        <w:spacing w:line="360" w:lineRule="auto"/>
        <w:ind w:firstLine="3600" w:firstLineChars="15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授权代表（签字或盖章）：</w:t>
      </w:r>
    </w:p>
    <w:p>
      <w:pPr>
        <w:pStyle w:val="2"/>
        <w:spacing w:line="360" w:lineRule="auto"/>
        <w:ind w:left="5145"/>
        <w:rPr>
          <w:rFonts w:hAnsi="宋体"/>
          <w:sz w:val="24"/>
          <w:szCs w:val="24"/>
        </w:rPr>
      </w:pPr>
    </w:p>
    <w:p>
      <w:pPr>
        <w:pStyle w:val="2"/>
        <w:tabs>
          <w:tab w:val="left" w:pos="3780"/>
        </w:tabs>
        <w:spacing w:line="360" w:lineRule="auto"/>
        <w:ind w:firstLine="3600" w:firstLineChars="1500"/>
      </w:pPr>
      <w:r>
        <w:rPr>
          <w:rFonts w:hint="eastAsia" w:hAnsi="宋体"/>
          <w:color w:val="000000"/>
          <w:sz w:val="24"/>
          <w:szCs w:val="24"/>
        </w:rPr>
        <w:t>日</w:t>
      </w:r>
      <w:r>
        <w:rPr>
          <w:rFonts w:hint="eastAsia" w:hAnsi="宋体"/>
          <w:sz w:val="24"/>
          <w:szCs w:val="24"/>
        </w:rPr>
        <w:t xml:space="preserve">    </w:t>
      </w:r>
      <w:r>
        <w:rPr>
          <w:rFonts w:hint="eastAsia" w:hAnsi="宋体"/>
          <w:color w:val="000000"/>
          <w:sz w:val="24"/>
          <w:szCs w:val="24"/>
        </w:rPr>
        <w:t>期</w:t>
      </w:r>
      <w:r>
        <w:rPr>
          <w:rFonts w:hint="eastAsia" w:hAnsi="宋体"/>
          <w:sz w:val="24"/>
          <w:szCs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F76B0"/>
    <w:multiLevelType w:val="singleLevel"/>
    <w:tmpl w:val="9B1F7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32"/>
    <w:rsid w:val="00177632"/>
    <w:rsid w:val="00192D43"/>
    <w:rsid w:val="002D4F15"/>
    <w:rsid w:val="00480280"/>
    <w:rsid w:val="00494499"/>
    <w:rsid w:val="00567EE7"/>
    <w:rsid w:val="005E317E"/>
    <w:rsid w:val="005F46AB"/>
    <w:rsid w:val="00603467"/>
    <w:rsid w:val="006A6CB1"/>
    <w:rsid w:val="00792AC5"/>
    <w:rsid w:val="00937035"/>
    <w:rsid w:val="00965A9F"/>
    <w:rsid w:val="009A54AD"/>
    <w:rsid w:val="00BA2D6A"/>
    <w:rsid w:val="00C12482"/>
    <w:rsid w:val="00CB6F04"/>
    <w:rsid w:val="00D16269"/>
    <w:rsid w:val="00D27167"/>
    <w:rsid w:val="00EE7B64"/>
    <w:rsid w:val="00F22A2A"/>
    <w:rsid w:val="00F924C0"/>
    <w:rsid w:val="00FD2C1E"/>
    <w:rsid w:val="0D4E5343"/>
    <w:rsid w:val="36B5034C"/>
    <w:rsid w:val="62176318"/>
    <w:rsid w:val="688173FC"/>
    <w:rsid w:val="69EA4A57"/>
    <w:rsid w:val="6C4C7EC5"/>
    <w:rsid w:val="7FE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semiHidden/>
    <w:unhideWhenUsed/>
    <w:qFormat/>
    <w:uiPriority w:val="99"/>
    <w:rPr>
      <w:color w:val="771CAA"/>
      <w:u w:val="none"/>
    </w:rPr>
  </w:style>
  <w:style w:type="character" w:styleId="7">
    <w:name w:val="Emphasis"/>
    <w:basedOn w:val="5"/>
    <w:qFormat/>
    <w:uiPriority w:val="20"/>
    <w:rPr>
      <w:color w:val="F73131"/>
    </w:rPr>
  </w:style>
  <w:style w:type="character" w:styleId="8">
    <w:name w:val="Hyperlink"/>
    <w:basedOn w:val="5"/>
    <w:semiHidden/>
    <w:unhideWhenUsed/>
    <w:qFormat/>
    <w:uiPriority w:val="99"/>
    <w:rPr>
      <w:color w:val="2440B3"/>
      <w:u w:val="none"/>
    </w:rPr>
  </w:style>
  <w:style w:type="character" w:styleId="9">
    <w:name w:val="HTML Cite"/>
    <w:basedOn w:val="5"/>
    <w:semiHidden/>
    <w:unhideWhenUsed/>
    <w:qFormat/>
    <w:uiPriority w:val="99"/>
    <w:rPr>
      <w:color w:val="008000"/>
    </w:rPr>
  </w:style>
  <w:style w:type="character" w:customStyle="1" w:styleId="10">
    <w:name w:val="c-icon"/>
    <w:basedOn w:val="5"/>
    <w:qFormat/>
    <w:uiPriority w:val="0"/>
  </w:style>
  <w:style w:type="character" w:customStyle="1" w:styleId="11">
    <w:name w:val="hover26"/>
    <w:basedOn w:val="5"/>
    <w:qFormat/>
    <w:uiPriority w:val="0"/>
  </w:style>
  <w:style w:type="character" w:customStyle="1" w:styleId="12">
    <w:name w:val="hover27"/>
    <w:basedOn w:val="5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2021-06-23T06:23:00Z</dcterms:created>
  <dc:creator>局办文书</dc:creator>
  <cp:lastModifiedBy>lzc</cp:lastModifiedBy>
  <dcterms:modified xsi:type="dcterms:W3CDTF">2021-11-08T02:08:01Z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BBDF30DE62834B968E4698E1A795DC21</vt:lpwstr>
  </property>
</Properties>
</file>