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pStyle w:val="4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2022年度建设广州国际航运枢纽扶持资金和2021年度海铁联运奖励资金满意度调查问卷</w:t>
      </w:r>
    </w:p>
    <w:bookmarkEnd w:id="0"/>
    <w:p>
      <w:pPr>
        <w:pStyle w:val="4"/>
        <w:spacing w:line="560" w:lineRule="exact"/>
        <w:rPr>
          <w:rFonts w:hint="eastAsia" w:ascii="长城仿宋体" w:eastAsia="长城仿宋体"/>
          <w:sz w:val="28"/>
          <w:szCs w:val="28"/>
        </w:rPr>
      </w:pPr>
    </w:p>
    <w:p>
      <w:pPr>
        <w:pStyle w:val="4"/>
        <w:spacing w:line="560" w:lineRule="exact"/>
        <w:rPr>
          <w:rFonts w:hint="eastAsia" w:ascii="长城仿宋体" w:eastAsia="长城仿宋体"/>
          <w:sz w:val="28"/>
          <w:szCs w:val="28"/>
        </w:rPr>
      </w:pPr>
      <w:r>
        <w:rPr>
          <w:rFonts w:hint="eastAsia" w:ascii="长城仿宋体" w:eastAsia="长城仿宋体"/>
          <w:sz w:val="28"/>
          <w:szCs w:val="28"/>
        </w:rPr>
        <w:t xml:space="preserve">填报单位（盖章）：                                        </w:t>
      </w:r>
    </w:p>
    <w:p>
      <w:pPr>
        <w:pStyle w:val="4"/>
        <w:spacing w:line="560" w:lineRule="exact"/>
        <w:rPr>
          <w:rFonts w:hint="eastAsia" w:ascii="长城仿宋体" w:eastAsia="长城仿宋体"/>
          <w:sz w:val="28"/>
          <w:szCs w:val="28"/>
        </w:rPr>
      </w:pPr>
      <w:r>
        <w:rPr>
          <w:rFonts w:hint="eastAsia" w:ascii="长城仿宋体" w:eastAsia="长城仿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长城仿宋体" w:eastAsia="长城仿宋体"/>
          <w:sz w:val="28"/>
          <w:szCs w:val="28"/>
        </w:rPr>
        <w:t xml:space="preserve">        </w:t>
      </w:r>
    </w:p>
    <w:p>
      <w:pPr>
        <w:pStyle w:val="4"/>
        <w:spacing w:line="560" w:lineRule="exact"/>
        <w:rPr>
          <w:rFonts w:hint="eastAsia" w:ascii="长城仿宋体" w:eastAsia="长城仿宋体"/>
          <w:sz w:val="28"/>
          <w:szCs w:val="28"/>
          <w:u w:val="single"/>
          <w:lang w:eastAsia="zh-CN"/>
        </w:rPr>
      </w:pPr>
      <w:r>
        <w:rPr>
          <w:rFonts w:hint="eastAsia" w:ascii="长城仿宋体" w:eastAsia="长城仿宋体"/>
          <w:sz w:val="28"/>
          <w:szCs w:val="28"/>
        </w:rPr>
        <w:t>联系电话</w:t>
      </w:r>
      <w:r>
        <w:rPr>
          <w:rFonts w:hint="eastAsia" w:ascii="长城仿宋体" w:eastAsia="长城仿宋体"/>
          <w:sz w:val="28"/>
          <w:szCs w:val="28"/>
          <w:lang w:eastAsia="zh-CN"/>
        </w:rPr>
        <w:t>：</w:t>
      </w:r>
    </w:p>
    <w:tbl>
      <w:tblPr>
        <w:tblStyle w:val="5"/>
        <w:tblW w:w="4998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4"/>
        <w:gridCol w:w="902"/>
        <w:gridCol w:w="1254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0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ind w:firstLine="720"/>
              <w:jc w:val="center"/>
              <w:rPr>
                <w:rFonts w:ascii="长城仿宋体" w:eastAsia="长城仿宋体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16510</wp:posOffset>
                      </wp:positionV>
                      <wp:extent cx="2822575" cy="1111885"/>
                      <wp:effectExtent l="1905" t="4445" r="13970" b="7620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2575" cy="1111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664" h="760">
                                    <a:moveTo>
                                      <a:pt x="0" y="0"/>
                                    </a:moveTo>
                                    <a:lnTo>
                                      <a:pt x="2664" y="76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39.6pt;margin-top:1.3pt;height:87.55pt;width:222.25pt;z-index:251659264;mso-width-relative:page;mso-height-relative:page;" fillcolor="#FFFFFF" filled="t" stroked="t" coordsize="2664,760" o:gfxdata="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oaZZ9kAAAAIAQAADwAAAAAAAAABACAAAAAiAAAAZHJz&#10;L2Rvd25yZXYueG1sUEsBAhQAFAAAAAgAh07iQIuFRV88AgAAuwQAAA4AAAAAAAAAAQAgAAAAKAEA&#10;AGRycy9lMm9Eb2MueG1sUEsFBgAAAAAGAAYAWQEAANYFAAAAAA==&#10;" path="m0,0hal2664,760hae">
                      <v:path arrowok="t"/>
                      <v:fill on="t" color2="#FFFFF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长城仿宋体" w:hAnsi="宋体" w:eastAsia="长城仿宋体" w:cs="宋体"/>
                <w:sz w:val="28"/>
                <w:szCs w:val="28"/>
              </w:rPr>
              <w:t xml:space="preserve"> </w:t>
            </w:r>
            <w:r>
              <w:rPr>
                <w:rFonts w:hint="eastAsia" w:ascii="长城仿宋体" w:eastAsia="长城仿宋体"/>
                <w:sz w:val="28"/>
                <w:szCs w:val="28"/>
              </w:rPr>
              <w:t>内容</w:t>
            </w:r>
          </w:p>
          <w:p>
            <w:pPr>
              <w:pStyle w:val="4"/>
              <w:snapToGrid w:val="0"/>
              <w:rPr>
                <w:rFonts w:hint="eastAsia" w:ascii="长城仿宋体" w:eastAsia="长城仿宋体"/>
                <w:sz w:val="28"/>
                <w:szCs w:val="28"/>
              </w:rPr>
            </w:pPr>
          </w:p>
          <w:p>
            <w:pPr>
              <w:pStyle w:val="4"/>
              <w:snapToGrid w:val="0"/>
              <w:ind w:firstLine="525" w:firstLineChars="250"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110490</wp:posOffset>
                      </wp:positionV>
                      <wp:extent cx="3467735" cy="598170"/>
                      <wp:effectExtent l="635" t="4445" r="17780" b="6985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735" cy="5981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664" h="760">
                                    <a:moveTo>
                                      <a:pt x="0" y="0"/>
                                    </a:moveTo>
                                    <a:lnTo>
                                      <a:pt x="2664" y="76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5.4pt;margin-top:8.7pt;height:47.1pt;width:273.05pt;z-index:251660288;mso-width-relative:page;mso-height-relative:page;" fillcolor="#FFFFFF" filled="t" stroked="t" coordsize="2664,760" o:gfxdata="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YWMA3aAAAACgEAAA8AAAAAAAAAAQAgAAAAIgAA&#10;AGRycy9kb3ducmV2LnhtbFBLAQIUABQAAAAIAIdO4kBuaaqPPwIAALoEAAAOAAAAAAAAAAEAIAAA&#10;ACkBAABkcnMvZTJvRG9jLnhtbFBLBQYAAAAABgAGAFkBAADaBQAAAAA=&#10;" path="m0,0hal2664,760hae">
                      <v:path arrowok="t"/>
                      <v:fill on="t" color2="#FFFFF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长城仿宋体" w:eastAsia="长城仿宋体"/>
                <w:sz w:val="28"/>
                <w:szCs w:val="28"/>
              </w:rPr>
              <w:t>数量</w:t>
            </w:r>
          </w:p>
          <w:p>
            <w:pPr>
              <w:pStyle w:val="4"/>
              <w:snapToGrid w:val="0"/>
              <w:ind w:firstLine="630"/>
              <w:jc w:val="center"/>
              <w:rPr>
                <w:rFonts w:hint="eastAsia" w:ascii="长城仿宋体" w:eastAsia="长城仿宋体"/>
                <w:sz w:val="28"/>
                <w:szCs w:val="28"/>
              </w:rPr>
            </w:pPr>
          </w:p>
          <w:p>
            <w:pPr>
              <w:pStyle w:val="4"/>
              <w:snapToGrid w:val="0"/>
              <w:ind w:firstLine="630"/>
              <w:rPr>
                <w:rFonts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项目</w:t>
            </w:r>
          </w:p>
        </w:tc>
        <w:tc>
          <w:tcPr>
            <w:tcW w:w="19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满意程度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0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长城仿宋体" w:eastAsia="长城仿宋体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jc w:val="center"/>
              <w:rPr>
                <w:rFonts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满意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jc w:val="center"/>
              <w:rPr>
                <w:rFonts w:ascii="长城仿宋体" w:eastAsia="长城仿宋体"/>
                <w:spacing w:val="-32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pacing w:val="-32"/>
                <w:sz w:val="28"/>
                <w:szCs w:val="28"/>
              </w:rPr>
              <w:t>基本满意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jc w:val="center"/>
              <w:rPr>
                <w:rFonts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扶持资金的宣传力度评价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扶持资金的申报标准评价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jc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扶持资金公开、公示的评价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jc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rPr>
                <w:rFonts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扶持资金扶持范围的评价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jc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rPr>
                <w:rFonts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扶持资金拨付情况的评价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jc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3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扶持资金对本公司扶持作用的评价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jc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3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对主管部门（港务局）的评价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jc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3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rPr>
                <w:rFonts w:hint="eastAsia" w:ascii="长城仿宋体" w:eastAsia="长城仿宋体"/>
                <w:sz w:val="28"/>
                <w:szCs w:val="28"/>
                <w:lang w:eastAsia="zh-CN"/>
              </w:rPr>
            </w:pPr>
            <w:r>
              <w:rPr>
                <w:rFonts w:hint="eastAsia" w:ascii="长城仿宋体" w:eastAsia="长城仿宋体"/>
                <w:sz w:val="28"/>
                <w:szCs w:val="28"/>
                <w:lang w:eastAsia="zh-CN"/>
              </w:rPr>
              <w:t>其他意见</w:t>
            </w:r>
          </w:p>
        </w:tc>
        <w:tc>
          <w:tcPr>
            <w:tcW w:w="19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pStyle w:val="4"/>
              <w:ind w:firstLine="630"/>
              <w:jc w:val="center"/>
              <w:rPr>
                <w:rFonts w:ascii="长城仿宋体" w:eastAsia="长城仿宋体"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ascii="长城仿宋体" w:eastAsia="长城仿宋体"/>
          <w:sz w:val="28"/>
          <w:szCs w:val="28"/>
        </w:rPr>
      </w:pPr>
      <w:r>
        <w:rPr>
          <w:rFonts w:hint="eastAsia" w:ascii="长城仿宋体" w:eastAsia="长城仿宋体"/>
          <w:sz w:val="28"/>
          <w:szCs w:val="28"/>
        </w:rPr>
        <w:t>填表说明：请将您的意见在表中对应栏上“√”。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4260FA9"/>
    <w:rsid w:val="742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7d3c97ac-e55c-471f-b470-febb04679f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5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2023-10-08T09:43:00Z</dcterms:created>
  <dc:creator>网站编辑</dc:creator>
  <cp:lastModifiedBy>网站编辑</cp:lastModifiedBy>
  <dcterms:modified xsi:type="dcterms:W3CDTF">2023-10-08T09:45:56Z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A19AD30C50924E60B485D28E23813C14_11</vt:lpwstr>
  </property>
</Properties>
</file>